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34D8" w14:textId="6F692E7F" w:rsidR="00165169" w:rsidRDefault="00833DD4" w:rsidP="0028076C">
      <w:pPr>
        <w:jc w:val="center"/>
        <w:rPr>
          <w:b/>
          <w:bCs/>
          <w:sz w:val="28"/>
          <w:szCs w:val="28"/>
        </w:rPr>
      </w:pPr>
      <w:r w:rsidRPr="00C16338">
        <w:rPr>
          <w:b/>
          <w:bCs/>
          <w:sz w:val="28"/>
          <w:szCs w:val="28"/>
        </w:rPr>
        <w:t>Job Description for</w:t>
      </w:r>
      <w:r>
        <w:rPr>
          <w:b/>
          <w:bCs/>
          <w:sz w:val="28"/>
          <w:szCs w:val="28"/>
        </w:rPr>
        <w:t xml:space="preserve"> </w:t>
      </w:r>
      <w:bookmarkStart w:id="0" w:name="_Hlk120691269"/>
      <w:r w:rsidR="006E4AC5">
        <w:rPr>
          <w:b/>
          <w:bCs/>
          <w:sz w:val="28"/>
          <w:szCs w:val="28"/>
        </w:rPr>
        <w:t>Sales</w:t>
      </w:r>
      <w:r w:rsidRPr="00833DD4">
        <w:rPr>
          <w:b/>
          <w:bCs/>
          <w:sz w:val="28"/>
          <w:szCs w:val="28"/>
        </w:rPr>
        <w:t xml:space="preserve"> Manager</w:t>
      </w:r>
      <w:r>
        <w:rPr>
          <w:b/>
          <w:bCs/>
          <w:sz w:val="28"/>
          <w:szCs w:val="28"/>
        </w:rPr>
        <w:t>, Malaysia</w:t>
      </w:r>
      <w:bookmarkEnd w:id="0"/>
    </w:p>
    <w:p w14:paraId="2F288B78" w14:textId="4050415D" w:rsidR="00D46749" w:rsidRDefault="00D46749" w:rsidP="00D46749">
      <w:pPr>
        <w:rPr>
          <w:b/>
          <w:bCs/>
          <w:sz w:val="28"/>
          <w:szCs w:val="28"/>
        </w:rPr>
      </w:pPr>
    </w:p>
    <w:p w14:paraId="76B949E3" w14:textId="1113F627" w:rsidR="007D5AA3" w:rsidRPr="005D6EC3" w:rsidRDefault="006E4AC5" w:rsidP="005D6EC3">
      <w:pPr>
        <w:ind w:left="360"/>
        <w:rPr>
          <w:b/>
          <w:bCs/>
        </w:rPr>
      </w:pPr>
      <w:r>
        <w:rPr>
          <w:b/>
          <w:bCs/>
        </w:rPr>
        <w:t>Sales</w:t>
      </w:r>
      <w:r w:rsidR="00CF78A0" w:rsidRPr="005D6EC3">
        <w:rPr>
          <w:b/>
          <w:bCs/>
        </w:rPr>
        <w:t xml:space="preserve"> Manager, Malaysia</w:t>
      </w:r>
    </w:p>
    <w:p w14:paraId="6D3991D6" w14:textId="11A01F34" w:rsidR="00C85F98" w:rsidRPr="00C85F98" w:rsidRDefault="00C85F98" w:rsidP="005D6EC3">
      <w:pPr>
        <w:ind w:left="360"/>
      </w:pPr>
      <w:r>
        <w:t xml:space="preserve">Reporting </w:t>
      </w:r>
      <w:proofErr w:type="gramStart"/>
      <w:r>
        <w:t>to :</w:t>
      </w:r>
      <w:proofErr w:type="gramEnd"/>
      <w:r>
        <w:t xml:space="preserve"> Country Manager, Malaysia</w:t>
      </w:r>
    </w:p>
    <w:p w14:paraId="3D5482A0" w14:textId="77777777" w:rsidR="007D5AA3" w:rsidRPr="005D6EC3" w:rsidRDefault="007D5AA3" w:rsidP="005D6EC3">
      <w:pPr>
        <w:shd w:val="clear" w:color="auto" w:fill="FFFFFF"/>
        <w:spacing w:before="100" w:beforeAutospacing="1" w:after="100" w:afterAutospacing="1"/>
        <w:ind w:left="360"/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val="en-GB" w:eastAsia="en-GB"/>
        </w:rPr>
      </w:pPr>
      <w:r w:rsidRPr="005D6EC3"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val="en-GB" w:eastAsia="en-GB"/>
        </w:rPr>
        <w:t>Key Responsibilities</w:t>
      </w:r>
    </w:p>
    <w:p w14:paraId="61E85DB5" w14:textId="1BD35C09" w:rsidR="00D46749" w:rsidRPr="005D6EC3" w:rsidRDefault="007D55CC" w:rsidP="005D6EC3">
      <w:pPr>
        <w:ind w:left="360"/>
        <w:rPr>
          <w:rFonts w:cstheme="minorHAnsi"/>
        </w:rPr>
      </w:pPr>
      <w:r w:rsidRPr="005D6EC3">
        <w:rPr>
          <w:rFonts w:cstheme="minorHAnsi"/>
        </w:rPr>
        <w:t xml:space="preserve">The primary role of the Business Manager is to build, own and implement Account Plans based on </w:t>
      </w:r>
      <w:r w:rsidR="00A75DAF" w:rsidRPr="005D6EC3">
        <w:rPr>
          <w:rFonts w:cstheme="minorHAnsi"/>
        </w:rPr>
        <w:t>country</w:t>
      </w:r>
      <w:r w:rsidRPr="005D6EC3">
        <w:rPr>
          <w:rFonts w:cstheme="minorHAnsi"/>
        </w:rPr>
        <w:t xml:space="preserve"> insights, aligned with the marketing strategy and in collaboration with the cross functional team, to exceed customer expectations and achieve outstanding sales results.</w:t>
      </w:r>
    </w:p>
    <w:p w14:paraId="5B08A4FC" w14:textId="75AE2EFC" w:rsidR="007D55CC" w:rsidRDefault="007D55CC" w:rsidP="005D6EC3">
      <w:pPr>
        <w:rPr>
          <w:rFonts w:cstheme="minorHAnsi"/>
        </w:rPr>
      </w:pPr>
    </w:p>
    <w:p w14:paraId="3C6F819A" w14:textId="5F5FCFAE" w:rsidR="007D55CC" w:rsidRPr="005D6EC3" w:rsidRDefault="007D55CC" w:rsidP="005D6EC3">
      <w:pPr>
        <w:ind w:left="360"/>
        <w:rPr>
          <w:rFonts w:cstheme="minorHAnsi"/>
        </w:rPr>
      </w:pPr>
      <w:r w:rsidRPr="005D6EC3">
        <w:rPr>
          <w:rFonts w:cstheme="minorHAnsi"/>
        </w:rPr>
        <w:t xml:space="preserve">Achieve sales targets for all </w:t>
      </w:r>
      <w:r w:rsidR="007F4805" w:rsidRPr="005D6EC3">
        <w:rPr>
          <w:rFonts w:cstheme="minorHAnsi"/>
        </w:rPr>
        <w:t>relevant Juniper</w:t>
      </w:r>
      <w:r w:rsidRPr="005D6EC3">
        <w:rPr>
          <w:rFonts w:cstheme="minorHAnsi"/>
        </w:rPr>
        <w:t xml:space="preserve"> products </w:t>
      </w:r>
      <w:r w:rsidR="00A3313A" w:rsidRPr="005D6EC3">
        <w:rPr>
          <w:rFonts w:cstheme="minorHAnsi"/>
        </w:rPr>
        <w:t xml:space="preserve">through </w:t>
      </w:r>
      <w:r w:rsidRPr="005D6EC3">
        <w:rPr>
          <w:rFonts w:cstheme="minorHAnsi"/>
        </w:rPr>
        <w:t xml:space="preserve">effective selling </w:t>
      </w:r>
    </w:p>
    <w:p w14:paraId="0FDE8858" w14:textId="3645ACD5" w:rsidR="002D1F74" w:rsidRPr="005D6EC3" w:rsidRDefault="007D55CC" w:rsidP="005D6EC3">
      <w:pPr>
        <w:ind w:left="360"/>
        <w:rPr>
          <w:rFonts w:cstheme="minorHAnsi"/>
        </w:rPr>
      </w:pPr>
      <w:r w:rsidRPr="005D6EC3">
        <w:rPr>
          <w:rFonts w:cstheme="minorHAnsi"/>
        </w:rPr>
        <w:t>Achieve call coverage and frequency targets</w:t>
      </w:r>
      <w:r w:rsidR="00C82AE9" w:rsidRPr="005D6EC3">
        <w:rPr>
          <w:rFonts w:cstheme="minorHAnsi"/>
        </w:rPr>
        <w:t xml:space="preserve">, </w:t>
      </w:r>
      <w:r w:rsidR="002D1F74" w:rsidRPr="005D6EC3">
        <w:rPr>
          <w:rFonts w:cstheme="minorHAnsi"/>
        </w:rPr>
        <w:t>conducting pre-call planning to optimize field visits to HCP</w:t>
      </w:r>
    </w:p>
    <w:p w14:paraId="53275F46" w14:textId="6721467F" w:rsidR="007D55CC" w:rsidRPr="005D6EC3" w:rsidRDefault="00DC3BCC" w:rsidP="005D6EC3">
      <w:pPr>
        <w:ind w:left="360"/>
        <w:rPr>
          <w:rFonts w:cstheme="minorHAnsi"/>
        </w:rPr>
      </w:pPr>
      <w:r w:rsidRPr="005D6EC3">
        <w:rPr>
          <w:rFonts w:cstheme="minorHAnsi"/>
        </w:rPr>
        <w:t>Develop</w:t>
      </w:r>
      <w:r w:rsidR="007D55CC" w:rsidRPr="005D6EC3">
        <w:rPr>
          <w:rFonts w:cstheme="minorHAnsi"/>
        </w:rPr>
        <w:t xml:space="preserve"> and implement </w:t>
      </w:r>
      <w:r w:rsidR="008F49DF" w:rsidRPr="005D6EC3">
        <w:rPr>
          <w:rFonts w:cstheme="minorHAnsi"/>
        </w:rPr>
        <w:t>sales</w:t>
      </w:r>
      <w:r w:rsidR="00A96381" w:rsidRPr="005D6EC3">
        <w:rPr>
          <w:rFonts w:cstheme="minorHAnsi"/>
        </w:rPr>
        <w:t xml:space="preserve"> and marketing</w:t>
      </w:r>
      <w:r w:rsidR="008F49DF" w:rsidRPr="005D6EC3">
        <w:rPr>
          <w:rFonts w:cstheme="minorHAnsi"/>
        </w:rPr>
        <w:t xml:space="preserve"> </w:t>
      </w:r>
      <w:r w:rsidR="00752BDE" w:rsidRPr="005D6EC3">
        <w:rPr>
          <w:rFonts w:cstheme="minorHAnsi"/>
        </w:rPr>
        <w:t>projects</w:t>
      </w:r>
      <w:r w:rsidR="008F49DF" w:rsidRPr="005D6EC3">
        <w:rPr>
          <w:rFonts w:cstheme="minorHAnsi"/>
        </w:rPr>
        <w:t xml:space="preserve"> </w:t>
      </w:r>
      <w:r w:rsidR="007D55CC" w:rsidRPr="005D6EC3">
        <w:rPr>
          <w:rFonts w:cstheme="minorHAnsi"/>
        </w:rPr>
        <w:t>based on customer insights</w:t>
      </w:r>
      <w:r w:rsidRPr="005D6EC3">
        <w:rPr>
          <w:rFonts w:cstheme="minorHAnsi"/>
        </w:rPr>
        <w:t xml:space="preserve"> </w:t>
      </w:r>
      <w:r w:rsidR="00752BDE" w:rsidRPr="005D6EC3">
        <w:rPr>
          <w:rFonts w:cstheme="minorHAnsi"/>
        </w:rPr>
        <w:t xml:space="preserve">and marketing strategies </w:t>
      </w:r>
      <w:r w:rsidR="007D55CC" w:rsidRPr="005D6EC3">
        <w:rPr>
          <w:rFonts w:cstheme="minorHAnsi"/>
        </w:rPr>
        <w:t>in collaboration with the cross functional team</w:t>
      </w:r>
    </w:p>
    <w:p w14:paraId="27E6DF74" w14:textId="77777777" w:rsidR="007D55CC" w:rsidRPr="005D6EC3" w:rsidRDefault="007D55CC" w:rsidP="005D6EC3">
      <w:pPr>
        <w:ind w:left="360"/>
        <w:rPr>
          <w:rFonts w:cstheme="minorHAnsi"/>
        </w:rPr>
      </w:pPr>
      <w:r w:rsidRPr="005D6EC3">
        <w:rPr>
          <w:rFonts w:cstheme="minorHAnsi"/>
        </w:rPr>
        <w:t>Proactively identify opportunities to maximize growth of our brands and improve patient outcomes</w:t>
      </w:r>
    </w:p>
    <w:p w14:paraId="5F1724FA" w14:textId="2EED9262" w:rsidR="007D55CC" w:rsidRPr="005D6EC3" w:rsidRDefault="007D55CC" w:rsidP="005D6EC3">
      <w:pPr>
        <w:ind w:left="360"/>
        <w:rPr>
          <w:rFonts w:cstheme="minorHAnsi"/>
        </w:rPr>
      </w:pPr>
      <w:r w:rsidRPr="005D6EC3">
        <w:rPr>
          <w:rFonts w:cstheme="minorHAnsi"/>
        </w:rPr>
        <w:t>Build strong relationships with key influencers and important KOLs</w:t>
      </w:r>
      <w:r w:rsidR="00A96381" w:rsidRPr="005D6EC3">
        <w:rPr>
          <w:rFonts w:cstheme="minorHAnsi"/>
        </w:rPr>
        <w:t xml:space="preserve">, </w:t>
      </w:r>
      <w:r w:rsidR="00D4111B" w:rsidRPr="005D6EC3">
        <w:rPr>
          <w:rFonts w:cstheme="minorHAnsi"/>
        </w:rPr>
        <w:t xml:space="preserve">and continuous engagement with </w:t>
      </w:r>
      <w:r w:rsidR="00A96381" w:rsidRPr="005D6EC3">
        <w:rPr>
          <w:rFonts w:cstheme="minorHAnsi"/>
        </w:rPr>
        <w:t>stakeholders</w:t>
      </w:r>
      <w:r w:rsidR="00307DA7" w:rsidRPr="005D6EC3">
        <w:rPr>
          <w:rFonts w:cstheme="minorHAnsi"/>
        </w:rPr>
        <w:t xml:space="preserve"> such as hospitals</w:t>
      </w:r>
      <w:r w:rsidR="00C777E0" w:rsidRPr="005D6EC3">
        <w:rPr>
          <w:rFonts w:cstheme="minorHAnsi"/>
        </w:rPr>
        <w:t xml:space="preserve">, </w:t>
      </w:r>
      <w:proofErr w:type="gramStart"/>
      <w:r w:rsidR="00C777E0" w:rsidRPr="005D6EC3">
        <w:rPr>
          <w:rFonts w:cstheme="minorHAnsi"/>
        </w:rPr>
        <w:t>doctors</w:t>
      </w:r>
      <w:proofErr w:type="gramEnd"/>
      <w:r w:rsidR="00C777E0" w:rsidRPr="005D6EC3">
        <w:rPr>
          <w:rFonts w:cstheme="minorHAnsi"/>
        </w:rPr>
        <w:t xml:space="preserve"> and purchasers</w:t>
      </w:r>
    </w:p>
    <w:p w14:paraId="15F281BC" w14:textId="77777777" w:rsidR="007D55CC" w:rsidRPr="005D6EC3" w:rsidRDefault="007D55CC" w:rsidP="005D6EC3">
      <w:pPr>
        <w:ind w:left="360"/>
        <w:rPr>
          <w:rFonts w:cstheme="minorHAnsi"/>
        </w:rPr>
      </w:pPr>
      <w:r w:rsidRPr="005D6EC3">
        <w:rPr>
          <w:rFonts w:cstheme="minorHAnsi"/>
        </w:rPr>
        <w:t>Ensure all expenses remain within the allocated budget</w:t>
      </w:r>
    </w:p>
    <w:p w14:paraId="1367C6E4" w14:textId="6C77A0E9" w:rsidR="007D55CC" w:rsidRPr="005D6EC3" w:rsidRDefault="007D55CC" w:rsidP="005D6EC3">
      <w:pPr>
        <w:ind w:left="360"/>
        <w:rPr>
          <w:rFonts w:cstheme="minorHAnsi"/>
        </w:rPr>
      </w:pPr>
      <w:r w:rsidRPr="005D6EC3">
        <w:rPr>
          <w:rFonts w:cstheme="minorHAnsi"/>
        </w:rPr>
        <w:t xml:space="preserve">Ensure all activities are compliant with </w:t>
      </w:r>
      <w:r w:rsidR="00D31DDD" w:rsidRPr="005D6EC3">
        <w:rPr>
          <w:rFonts w:cstheme="minorHAnsi"/>
        </w:rPr>
        <w:t xml:space="preserve">Malaysia’s regulatory guidelines </w:t>
      </w:r>
      <w:r w:rsidRPr="005D6EC3">
        <w:rPr>
          <w:rFonts w:cstheme="minorHAnsi"/>
        </w:rPr>
        <w:t>and all other relevant Juniper Biologics policies</w:t>
      </w:r>
    </w:p>
    <w:p w14:paraId="5A381379" w14:textId="3D8949DB" w:rsidR="00D92441" w:rsidRPr="005D6EC3" w:rsidRDefault="00D92441" w:rsidP="005D6EC3">
      <w:pPr>
        <w:shd w:val="clear" w:color="auto" w:fill="FFFFFF"/>
        <w:spacing w:before="100" w:beforeAutospacing="1" w:after="100" w:afterAutospacing="1"/>
        <w:ind w:left="360"/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val="en-GB" w:eastAsia="en-GB"/>
        </w:rPr>
      </w:pPr>
      <w:r w:rsidRPr="005D6EC3"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val="en-GB" w:eastAsia="en-GB"/>
        </w:rPr>
        <w:t>Qualifications/Requirements</w:t>
      </w:r>
    </w:p>
    <w:p w14:paraId="025CEAA6" w14:textId="124E6BB9" w:rsidR="00D92441" w:rsidRPr="005D6EC3" w:rsidRDefault="00D92441" w:rsidP="005D6EC3">
      <w:pPr>
        <w:ind w:left="360"/>
        <w:rPr>
          <w:rFonts w:cstheme="minorHAnsi"/>
        </w:rPr>
      </w:pPr>
      <w:r w:rsidRPr="005D6EC3">
        <w:rPr>
          <w:rFonts w:cstheme="minorHAnsi"/>
        </w:rPr>
        <w:t>Tertiary qualification in life sciences, medical or pharmacy</w:t>
      </w:r>
      <w:r w:rsidR="00125FE3" w:rsidRPr="005D6EC3">
        <w:rPr>
          <w:rFonts w:cstheme="minorHAnsi"/>
        </w:rPr>
        <w:t xml:space="preserve"> or other related disciplines</w:t>
      </w:r>
    </w:p>
    <w:p w14:paraId="1364C1D6" w14:textId="3F0CF25C" w:rsidR="00D92441" w:rsidRPr="005D6EC3" w:rsidRDefault="00C73EE7" w:rsidP="005D6EC3">
      <w:pPr>
        <w:ind w:left="360"/>
        <w:jc w:val="both"/>
        <w:rPr>
          <w:rFonts w:cstheme="minorHAnsi"/>
        </w:rPr>
      </w:pPr>
      <w:r w:rsidRPr="005D6EC3">
        <w:rPr>
          <w:rFonts w:cstheme="minorHAnsi"/>
        </w:rPr>
        <w:t>Sales e</w:t>
      </w:r>
      <w:r w:rsidR="00D92441" w:rsidRPr="005D6EC3">
        <w:rPr>
          <w:rFonts w:cstheme="minorHAnsi"/>
        </w:rPr>
        <w:t xml:space="preserve">xperience </w:t>
      </w:r>
      <w:r w:rsidRPr="005D6EC3">
        <w:rPr>
          <w:rFonts w:cstheme="minorHAnsi"/>
        </w:rPr>
        <w:t xml:space="preserve">and knowledge </w:t>
      </w:r>
      <w:r w:rsidR="0025376E" w:rsidRPr="005D6EC3">
        <w:rPr>
          <w:rFonts w:cstheme="minorHAnsi"/>
        </w:rPr>
        <w:t xml:space="preserve">in </w:t>
      </w:r>
      <w:r w:rsidR="00D92441" w:rsidRPr="005D6EC3">
        <w:rPr>
          <w:rFonts w:cstheme="minorHAnsi"/>
        </w:rPr>
        <w:t xml:space="preserve">the Oncology market is </w:t>
      </w:r>
      <w:r w:rsidR="002C62D8" w:rsidRPr="005D6EC3">
        <w:rPr>
          <w:rFonts w:cstheme="minorHAnsi"/>
        </w:rPr>
        <w:t>essential</w:t>
      </w:r>
    </w:p>
    <w:p w14:paraId="1B6CECEF" w14:textId="617F41BA" w:rsidR="00D92441" w:rsidRPr="005D6EC3" w:rsidRDefault="00D92441" w:rsidP="005D6EC3">
      <w:pPr>
        <w:ind w:left="360"/>
        <w:jc w:val="both"/>
        <w:rPr>
          <w:rFonts w:cstheme="minorHAnsi"/>
        </w:rPr>
      </w:pPr>
      <w:r w:rsidRPr="005D6EC3">
        <w:rPr>
          <w:rFonts w:cstheme="minorHAnsi"/>
        </w:rPr>
        <w:t>Proven experience with a broad base of external customers, including patients, prescribers, payers, providers</w:t>
      </w:r>
      <w:r w:rsidR="002C62D8" w:rsidRPr="005D6EC3">
        <w:rPr>
          <w:rFonts w:cstheme="minorHAnsi"/>
        </w:rPr>
        <w:t>, hospital specialists</w:t>
      </w:r>
    </w:p>
    <w:p w14:paraId="3CCA5D86" w14:textId="77777777" w:rsidR="00D92441" w:rsidRPr="005D6EC3" w:rsidRDefault="00D92441" w:rsidP="005D6EC3">
      <w:pPr>
        <w:ind w:left="360"/>
        <w:jc w:val="both"/>
        <w:rPr>
          <w:rFonts w:cstheme="minorHAnsi"/>
        </w:rPr>
      </w:pPr>
      <w:r w:rsidRPr="005D6EC3">
        <w:rPr>
          <w:rFonts w:cstheme="minorHAnsi"/>
        </w:rPr>
        <w:t>Strong teamwork and collaboration skills and demonstrated project/team/cross-functional leadership</w:t>
      </w:r>
    </w:p>
    <w:p w14:paraId="3A72A935" w14:textId="2C75A8CF" w:rsidR="00D92441" w:rsidRPr="005D6EC3" w:rsidRDefault="00D92441" w:rsidP="005D6EC3">
      <w:pPr>
        <w:ind w:left="360"/>
        <w:jc w:val="both"/>
        <w:rPr>
          <w:rFonts w:cstheme="minorHAnsi"/>
        </w:rPr>
      </w:pPr>
      <w:r w:rsidRPr="005D6EC3">
        <w:rPr>
          <w:rFonts w:cstheme="minorHAnsi"/>
        </w:rPr>
        <w:t>Excellent oral and written communication</w:t>
      </w:r>
      <w:r w:rsidR="00EC7394" w:rsidRPr="005D6EC3">
        <w:rPr>
          <w:rFonts w:cstheme="minorHAnsi"/>
        </w:rPr>
        <w:t xml:space="preserve">, </w:t>
      </w:r>
      <w:r w:rsidRPr="005D6EC3">
        <w:rPr>
          <w:rFonts w:cstheme="minorHAnsi"/>
        </w:rPr>
        <w:t xml:space="preserve">interpersonal </w:t>
      </w:r>
      <w:proofErr w:type="gramStart"/>
      <w:r w:rsidRPr="005D6EC3">
        <w:rPr>
          <w:rFonts w:cstheme="minorHAnsi"/>
        </w:rPr>
        <w:t>skills</w:t>
      </w:r>
      <w:proofErr w:type="gramEnd"/>
      <w:r w:rsidRPr="005D6EC3">
        <w:rPr>
          <w:rFonts w:cstheme="minorHAnsi"/>
        </w:rPr>
        <w:t xml:space="preserve"> and</w:t>
      </w:r>
      <w:r w:rsidR="0082343B" w:rsidRPr="005D6EC3">
        <w:rPr>
          <w:rFonts w:cstheme="minorHAnsi"/>
        </w:rPr>
        <w:t xml:space="preserve"> self-starting</w:t>
      </w:r>
      <w:r w:rsidRPr="005D6EC3">
        <w:rPr>
          <w:rFonts w:cstheme="minorHAnsi"/>
        </w:rPr>
        <w:t xml:space="preserve"> ability </w:t>
      </w:r>
    </w:p>
    <w:p w14:paraId="5BD233B0" w14:textId="77777777" w:rsidR="00D92441" w:rsidRPr="005D6EC3" w:rsidRDefault="00D92441" w:rsidP="005D6EC3">
      <w:pPr>
        <w:ind w:left="360"/>
        <w:jc w:val="both"/>
        <w:rPr>
          <w:rFonts w:cstheme="minorHAnsi"/>
        </w:rPr>
      </w:pPr>
      <w:r w:rsidRPr="005D6EC3">
        <w:rPr>
          <w:rFonts w:cstheme="minorHAnsi"/>
        </w:rPr>
        <w:t>Strong selling skills and experience in discussing scientific content and context to multiple audiences</w:t>
      </w:r>
    </w:p>
    <w:p w14:paraId="2279E279" w14:textId="19609CBB" w:rsidR="00D92441" w:rsidRPr="005D6EC3" w:rsidRDefault="00EC7394" w:rsidP="005D6EC3">
      <w:pPr>
        <w:ind w:left="360"/>
        <w:jc w:val="both"/>
        <w:rPr>
          <w:rFonts w:cstheme="minorHAnsi"/>
        </w:rPr>
      </w:pPr>
      <w:r w:rsidRPr="005D6EC3">
        <w:rPr>
          <w:rFonts w:cstheme="minorHAnsi"/>
        </w:rPr>
        <w:t>P</w:t>
      </w:r>
      <w:r w:rsidR="00D92441" w:rsidRPr="005D6EC3">
        <w:rPr>
          <w:rFonts w:cstheme="minorHAnsi"/>
        </w:rPr>
        <w:t>roven track record of successfully managing key accounts including tendering experience and sound knowledge of hospital protocol</w:t>
      </w:r>
    </w:p>
    <w:p w14:paraId="48A39306" w14:textId="39AB4CF5" w:rsidR="00B63006" w:rsidRPr="005D6EC3" w:rsidRDefault="00D92441" w:rsidP="005D6EC3">
      <w:pPr>
        <w:ind w:left="360"/>
        <w:jc w:val="both"/>
        <w:rPr>
          <w:rFonts w:cstheme="minorHAnsi"/>
        </w:rPr>
      </w:pPr>
      <w:r w:rsidRPr="005D6EC3">
        <w:rPr>
          <w:rFonts w:cstheme="minorHAnsi"/>
        </w:rPr>
        <w:t>Good planning and organizational skills</w:t>
      </w:r>
      <w:r w:rsidR="00AF3516" w:rsidRPr="005D6EC3">
        <w:rPr>
          <w:rFonts w:cstheme="minorHAnsi"/>
        </w:rPr>
        <w:t xml:space="preserve">, think strategically and entrepreneurially </w:t>
      </w:r>
    </w:p>
    <w:p w14:paraId="6CAA9669" w14:textId="77777777" w:rsidR="00D32F95" w:rsidRPr="005D6EC3" w:rsidRDefault="00D32F95" w:rsidP="005D6EC3">
      <w:pPr>
        <w:ind w:left="360"/>
        <w:jc w:val="both"/>
        <w:rPr>
          <w:rFonts w:cstheme="minorHAnsi"/>
        </w:rPr>
      </w:pPr>
      <w:r w:rsidRPr="005D6EC3">
        <w:rPr>
          <w:rFonts w:cstheme="minorHAnsi"/>
        </w:rPr>
        <w:t xml:space="preserve">Passionate, </w:t>
      </w:r>
      <w:proofErr w:type="gramStart"/>
      <w:r w:rsidRPr="005D6EC3">
        <w:rPr>
          <w:rFonts w:cstheme="minorHAnsi"/>
        </w:rPr>
        <w:t>professional</w:t>
      </w:r>
      <w:proofErr w:type="gramEnd"/>
      <w:r w:rsidRPr="005D6EC3">
        <w:rPr>
          <w:rFonts w:cstheme="minorHAnsi"/>
        </w:rPr>
        <w:t xml:space="preserve"> and self-motivated with a high degree of personal impact</w:t>
      </w:r>
    </w:p>
    <w:p w14:paraId="7F537B68" w14:textId="170F6C6E" w:rsidR="00D32F95" w:rsidRPr="005D6EC3" w:rsidRDefault="00D32F95" w:rsidP="005D6EC3">
      <w:pPr>
        <w:ind w:left="360"/>
        <w:jc w:val="both"/>
        <w:rPr>
          <w:rFonts w:cstheme="minorHAnsi"/>
        </w:rPr>
      </w:pPr>
      <w:r w:rsidRPr="005D6EC3">
        <w:rPr>
          <w:rFonts w:cstheme="minorHAnsi"/>
        </w:rPr>
        <w:t>Willing and able to work in a start-up environment</w:t>
      </w:r>
      <w:r w:rsidR="008C3AAB" w:rsidRPr="005D6EC3">
        <w:rPr>
          <w:rFonts w:cstheme="minorHAnsi"/>
        </w:rPr>
        <w:t xml:space="preserve"> </w:t>
      </w:r>
    </w:p>
    <w:sectPr w:rsidR="00D32F95" w:rsidRPr="005D6EC3" w:rsidSect="00892F6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F2BA" w14:textId="77777777" w:rsidR="00A7497C" w:rsidRDefault="00A7497C" w:rsidP="00DB2412">
      <w:r>
        <w:separator/>
      </w:r>
    </w:p>
  </w:endnote>
  <w:endnote w:type="continuationSeparator" w:id="0">
    <w:p w14:paraId="0222B868" w14:textId="77777777" w:rsidR="00A7497C" w:rsidRDefault="00A7497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EE66" w14:textId="77777777" w:rsidR="00A7497C" w:rsidRDefault="00A7497C" w:rsidP="00DB2412">
      <w:r>
        <w:separator/>
      </w:r>
    </w:p>
  </w:footnote>
  <w:footnote w:type="continuationSeparator" w:id="0">
    <w:p w14:paraId="0699CEF8" w14:textId="77777777" w:rsidR="00A7497C" w:rsidRDefault="00A7497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E42C" w14:textId="6D2006FA" w:rsidR="006B05A5" w:rsidRDefault="006B0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0A07" w14:textId="00B88BDA" w:rsidR="004D7C04" w:rsidRDefault="00AB1041" w:rsidP="00B27E95">
    <w:pPr>
      <w:pStyle w:val="Header"/>
      <w:ind w:left="340"/>
    </w:pPr>
    <w:r>
      <w:rPr>
        <w:noProof/>
      </w:rPr>
      <w:drawing>
        <wp:inline distT="0" distB="0" distL="0" distR="0" wp14:anchorId="6D3C3096" wp14:editId="2BCA3D9D">
          <wp:extent cx="1424940" cy="7924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0FDF" w14:textId="7E71C1AD" w:rsidR="006B05A5" w:rsidRDefault="006B0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316"/>
    <w:multiLevelType w:val="multilevel"/>
    <w:tmpl w:val="1C8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62CD"/>
    <w:multiLevelType w:val="hybridMultilevel"/>
    <w:tmpl w:val="3D3EF03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6CAE"/>
    <w:multiLevelType w:val="hybridMultilevel"/>
    <w:tmpl w:val="326824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73FE"/>
    <w:multiLevelType w:val="hybridMultilevel"/>
    <w:tmpl w:val="7406951C"/>
    <w:lvl w:ilvl="0" w:tplc="A4F8525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A47"/>
    <w:multiLevelType w:val="multilevel"/>
    <w:tmpl w:val="06EAB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D604C"/>
    <w:multiLevelType w:val="hybridMultilevel"/>
    <w:tmpl w:val="F79E00AC"/>
    <w:lvl w:ilvl="0" w:tplc="4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F374D"/>
    <w:multiLevelType w:val="hybridMultilevel"/>
    <w:tmpl w:val="696828A0"/>
    <w:lvl w:ilvl="0" w:tplc="48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7" w15:restartNumberingAfterBreak="0">
    <w:nsid w:val="22734A05"/>
    <w:multiLevelType w:val="hybridMultilevel"/>
    <w:tmpl w:val="E5906462"/>
    <w:lvl w:ilvl="0" w:tplc="48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8" w15:restartNumberingAfterBreak="0">
    <w:nsid w:val="2D821B13"/>
    <w:multiLevelType w:val="multilevel"/>
    <w:tmpl w:val="CDE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D7E2F"/>
    <w:multiLevelType w:val="hybridMultilevel"/>
    <w:tmpl w:val="1E40ED4E"/>
    <w:lvl w:ilvl="0" w:tplc="0E505F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E3E5D"/>
    <w:multiLevelType w:val="hybridMultilevel"/>
    <w:tmpl w:val="D8CC8624"/>
    <w:lvl w:ilvl="0" w:tplc="F5C2C68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E3E9E"/>
    <w:multiLevelType w:val="hybridMultilevel"/>
    <w:tmpl w:val="081EA7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6B4C70"/>
    <w:multiLevelType w:val="multilevel"/>
    <w:tmpl w:val="6464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94A96"/>
    <w:multiLevelType w:val="hybridMultilevel"/>
    <w:tmpl w:val="2F50628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29E5"/>
    <w:multiLevelType w:val="multilevel"/>
    <w:tmpl w:val="F710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779A2"/>
    <w:multiLevelType w:val="hybridMultilevel"/>
    <w:tmpl w:val="1FCC2798"/>
    <w:lvl w:ilvl="0" w:tplc="4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BB3B29"/>
    <w:multiLevelType w:val="hybridMultilevel"/>
    <w:tmpl w:val="C9CE820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9C837A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E38CE"/>
    <w:multiLevelType w:val="multilevel"/>
    <w:tmpl w:val="0AB4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385FD5"/>
    <w:multiLevelType w:val="multilevel"/>
    <w:tmpl w:val="961A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EA7E57"/>
    <w:multiLevelType w:val="multilevel"/>
    <w:tmpl w:val="444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FC4745"/>
    <w:multiLevelType w:val="multilevel"/>
    <w:tmpl w:val="D888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27732"/>
    <w:multiLevelType w:val="hybridMultilevel"/>
    <w:tmpl w:val="044068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3A43FC"/>
    <w:multiLevelType w:val="hybridMultilevel"/>
    <w:tmpl w:val="C0D2AD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F79AB"/>
    <w:multiLevelType w:val="multilevel"/>
    <w:tmpl w:val="B19C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746C20"/>
    <w:multiLevelType w:val="hybridMultilevel"/>
    <w:tmpl w:val="B900A6D2"/>
    <w:lvl w:ilvl="0" w:tplc="4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F0385"/>
    <w:multiLevelType w:val="multilevel"/>
    <w:tmpl w:val="598E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F933A3"/>
    <w:multiLevelType w:val="hybridMultilevel"/>
    <w:tmpl w:val="4C6C41F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917A38"/>
    <w:multiLevelType w:val="hybridMultilevel"/>
    <w:tmpl w:val="2AE4B80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11E23"/>
    <w:multiLevelType w:val="hybridMultilevel"/>
    <w:tmpl w:val="C56671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4076411">
    <w:abstractNumId w:val="13"/>
  </w:num>
  <w:num w:numId="2" w16cid:durableId="229852677">
    <w:abstractNumId w:val="10"/>
  </w:num>
  <w:num w:numId="3" w16cid:durableId="1330670115">
    <w:abstractNumId w:val="27"/>
  </w:num>
  <w:num w:numId="4" w16cid:durableId="295843661">
    <w:abstractNumId w:val="3"/>
  </w:num>
  <w:num w:numId="5" w16cid:durableId="214859447">
    <w:abstractNumId w:val="22"/>
  </w:num>
  <w:num w:numId="6" w16cid:durableId="1891260922">
    <w:abstractNumId w:val="20"/>
  </w:num>
  <w:num w:numId="7" w16cid:durableId="682901153">
    <w:abstractNumId w:val="0"/>
  </w:num>
  <w:num w:numId="8" w16cid:durableId="1838500787">
    <w:abstractNumId w:val="25"/>
  </w:num>
  <w:num w:numId="9" w16cid:durableId="773357283">
    <w:abstractNumId w:val="16"/>
  </w:num>
  <w:num w:numId="10" w16cid:durableId="1831214826">
    <w:abstractNumId w:val="1"/>
  </w:num>
  <w:num w:numId="11" w16cid:durableId="448666745">
    <w:abstractNumId w:val="17"/>
  </w:num>
  <w:num w:numId="12" w16cid:durableId="1885946576">
    <w:abstractNumId w:val="4"/>
  </w:num>
  <w:num w:numId="13" w16cid:durableId="1517768359">
    <w:abstractNumId w:val="9"/>
  </w:num>
  <w:num w:numId="14" w16cid:durableId="636376267">
    <w:abstractNumId w:val="12"/>
  </w:num>
  <w:num w:numId="15" w16cid:durableId="853612115">
    <w:abstractNumId w:val="8"/>
  </w:num>
  <w:num w:numId="16" w16cid:durableId="285821414">
    <w:abstractNumId w:val="19"/>
  </w:num>
  <w:num w:numId="17" w16cid:durableId="805127833">
    <w:abstractNumId w:val="23"/>
  </w:num>
  <w:num w:numId="18" w16cid:durableId="2136870017">
    <w:abstractNumId w:val="18"/>
  </w:num>
  <w:num w:numId="19" w16cid:durableId="1568611602">
    <w:abstractNumId w:val="14"/>
  </w:num>
  <w:num w:numId="20" w16cid:durableId="1807426628">
    <w:abstractNumId w:val="11"/>
  </w:num>
  <w:num w:numId="21" w16cid:durableId="1781099437">
    <w:abstractNumId w:val="28"/>
  </w:num>
  <w:num w:numId="22" w16cid:durableId="1276525656">
    <w:abstractNumId w:val="21"/>
  </w:num>
  <w:num w:numId="23" w16cid:durableId="211969998">
    <w:abstractNumId w:val="24"/>
  </w:num>
  <w:num w:numId="24" w16cid:durableId="99031771">
    <w:abstractNumId w:val="5"/>
  </w:num>
  <w:num w:numId="25" w16cid:durableId="1189947158">
    <w:abstractNumId w:val="15"/>
  </w:num>
  <w:num w:numId="26" w16cid:durableId="1692680295">
    <w:abstractNumId w:val="26"/>
  </w:num>
  <w:num w:numId="27" w16cid:durableId="142360583">
    <w:abstractNumId w:val="6"/>
  </w:num>
  <w:num w:numId="28" w16cid:durableId="2031182831">
    <w:abstractNumId w:val="7"/>
  </w:num>
  <w:num w:numId="29" w16cid:durableId="137712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SG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CultureId" w:val="en-GB"/>
    <w:docVar w:name="TMS_OfficeId" w:val="London"/>
  </w:docVars>
  <w:rsids>
    <w:rsidRoot w:val="00C00AB6"/>
    <w:rsid w:val="00005410"/>
    <w:rsid w:val="000102CA"/>
    <w:rsid w:val="00030CB4"/>
    <w:rsid w:val="00031F4C"/>
    <w:rsid w:val="000707ED"/>
    <w:rsid w:val="000731A4"/>
    <w:rsid w:val="00073908"/>
    <w:rsid w:val="000A147A"/>
    <w:rsid w:val="000B1B0C"/>
    <w:rsid w:val="000E7268"/>
    <w:rsid w:val="00103F59"/>
    <w:rsid w:val="001053B0"/>
    <w:rsid w:val="00107A05"/>
    <w:rsid w:val="00125FE3"/>
    <w:rsid w:val="00131779"/>
    <w:rsid w:val="0013207F"/>
    <w:rsid w:val="00150E92"/>
    <w:rsid w:val="00165169"/>
    <w:rsid w:val="00167CC6"/>
    <w:rsid w:val="00173F94"/>
    <w:rsid w:val="001B4B8C"/>
    <w:rsid w:val="001D09D9"/>
    <w:rsid w:val="002078B6"/>
    <w:rsid w:val="00216F6C"/>
    <w:rsid w:val="00224970"/>
    <w:rsid w:val="00236EF8"/>
    <w:rsid w:val="00236FAD"/>
    <w:rsid w:val="00246934"/>
    <w:rsid w:val="00253505"/>
    <w:rsid w:val="0025376E"/>
    <w:rsid w:val="00262DFE"/>
    <w:rsid w:val="002649CD"/>
    <w:rsid w:val="00267B93"/>
    <w:rsid w:val="0027405D"/>
    <w:rsid w:val="0028063E"/>
    <w:rsid w:val="0028076C"/>
    <w:rsid w:val="002942A8"/>
    <w:rsid w:val="002A0D5E"/>
    <w:rsid w:val="002A2AA7"/>
    <w:rsid w:val="002A5135"/>
    <w:rsid w:val="002C62D8"/>
    <w:rsid w:val="002D1F74"/>
    <w:rsid w:val="002E2065"/>
    <w:rsid w:val="002E2639"/>
    <w:rsid w:val="002E4955"/>
    <w:rsid w:val="00307DA7"/>
    <w:rsid w:val="0033068E"/>
    <w:rsid w:val="0034236E"/>
    <w:rsid w:val="0034561A"/>
    <w:rsid w:val="00351EA4"/>
    <w:rsid w:val="0035539C"/>
    <w:rsid w:val="00361B59"/>
    <w:rsid w:val="00377A8B"/>
    <w:rsid w:val="0038004F"/>
    <w:rsid w:val="00383747"/>
    <w:rsid w:val="00396EB9"/>
    <w:rsid w:val="003A28A2"/>
    <w:rsid w:val="003B0BD1"/>
    <w:rsid w:val="003C5C90"/>
    <w:rsid w:val="003C6764"/>
    <w:rsid w:val="003D6150"/>
    <w:rsid w:val="003E4F0D"/>
    <w:rsid w:val="0040428F"/>
    <w:rsid w:val="00437607"/>
    <w:rsid w:val="00442819"/>
    <w:rsid w:val="00443AFA"/>
    <w:rsid w:val="00443FC9"/>
    <w:rsid w:val="0045656B"/>
    <w:rsid w:val="004602D9"/>
    <w:rsid w:val="00471C74"/>
    <w:rsid w:val="00485B92"/>
    <w:rsid w:val="0049296E"/>
    <w:rsid w:val="00492EED"/>
    <w:rsid w:val="004937B7"/>
    <w:rsid w:val="004A2939"/>
    <w:rsid w:val="004C1EAB"/>
    <w:rsid w:val="004C621C"/>
    <w:rsid w:val="004D28CF"/>
    <w:rsid w:val="004D7C04"/>
    <w:rsid w:val="004E591A"/>
    <w:rsid w:val="005039DC"/>
    <w:rsid w:val="00510055"/>
    <w:rsid w:val="00523965"/>
    <w:rsid w:val="00525DB0"/>
    <w:rsid w:val="005302C5"/>
    <w:rsid w:val="00532883"/>
    <w:rsid w:val="00534BDE"/>
    <w:rsid w:val="00586A37"/>
    <w:rsid w:val="00586EAE"/>
    <w:rsid w:val="005A32FC"/>
    <w:rsid w:val="005A42B5"/>
    <w:rsid w:val="005C7C25"/>
    <w:rsid w:val="005D6EC3"/>
    <w:rsid w:val="005E4971"/>
    <w:rsid w:val="005E5D8C"/>
    <w:rsid w:val="005F687E"/>
    <w:rsid w:val="0065609B"/>
    <w:rsid w:val="00687927"/>
    <w:rsid w:val="006920C6"/>
    <w:rsid w:val="00693F41"/>
    <w:rsid w:val="006A3315"/>
    <w:rsid w:val="006B05A5"/>
    <w:rsid w:val="006B233B"/>
    <w:rsid w:val="006B583A"/>
    <w:rsid w:val="006E31F6"/>
    <w:rsid w:val="006E4AC5"/>
    <w:rsid w:val="006F14CF"/>
    <w:rsid w:val="006F1519"/>
    <w:rsid w:val="006F520E"/>
    <w:rsid w:val="00700904"/>
    <w:rsid w:val="0074716D"/>
    <w:rsid w:val="00752BDE"/>
    <w:rsid w:val="00781361"/>
    <w:rsid w:val="00781C86"/>
    <w:rsid w:val="0079179B"/>
    <w:rsid w:val="007A0D88"/>
    <w:rsid w:val="007C3634"/>
    <w:rsid w:val="007D1931"/>
    <w:rsid w:val="007D55CC"/>
    <w:rsid w:val="007D5AA3"/>
    <w:rsid w:val="007E0149"/>
    <w:rsid w:val="007E5B5E"/>
    <w:rsid w:val="007E6615"/>
    <w:rsid w:val="007F4805"/>
    <w:rsid w:val="00811E37"/>
    <w:rsid w:val="0082343B"/>
    <w:rsid w:val="00827BF6"/>
    <w:rsid w:val="0083365C"/>
    <w:rsid w:val="00833DD4"/>
    <w:rsid w:val="00862060"/>
    <w:rsid w:val="00892F61"/>
    <w:rsid w:val="008B2195"/>
    <w:rsid w:val="008B51AC"/>
    <w:rsid w:val="008B7E03"/>
    <w:rsid w:val="008C3AAB"/>
    <w:rsid w:val="008D1EAD"/>
    <w:rsid w:val="008D2712"/>
    <w:rsid w:val="008D4D59"/>
    <w:rsid w:val="008E1A45"/>
    <w:rsid w:val="008E1E75"/>
    <w:rsid w:val="008E2435"/>
    <w:rsid w:val="008E5C67"/>
    <w:rsid w:val="008F49DF"/>
    <w:rsid w:val="0091388F"/>
    <w:rsid w:val="0093133B"/>
    <w:rsid w:val="00942DA6"/>
    <w:rsid w:val="0094694C"/>
    <w:rsid w:val="00950DCD"/>
    <w:rsid w:val="00963A4D"/>
    <w:rsid w:val="00985675"/>
    <w:rsid w:val="009B2863"/>
    <w:rsid w:val="009B5FB4"/>
    <w:rsid w:val="009C4521"/>
    <w:rsid w:val="009C6537"/>
    <w:rsid w:val="009D5087"/>
    <w:rsid w:val="009E2780"/>
    <w:rsid w:val="009F0027"/>
    <w:rsid w:val="009F2E95"/>
    <w:rsid w:val="00A02960"/>
    <w:rsid w:val="00A02BDD"/>
    <w:rsid w:val="00A22AC4"/>
    <w:rsid w:val="00A3313A"/>
    <w:rsid w:val="00A41A2D"/>
    <w:rsid w:val="00A62D23"/>
    <w:rsid w:val="00A731F7"/>
    <w:rsid w:val="00A7497C"/>
    <w:rsid w:val="00A7502B"/>
    <w:rsid w:val="00A75DAF"/>
    <w:rsid w:val="00A96381"/>
    <w:rsid w:val="00AA32B6"/>
    <w:rsid w:val="00AB1041"/>
    <w:rsid w:val="00AB409C"/>
    <w:rsid w:val="00AC7A8C"/>
    <w:rsid w:val="00AD18AE"/>
    <w:rsid w:val="00AF3516"/>
    <w:rsid w:val="00B01878"/>
    <w:rsid w:val="00B02ED9"/>
    <w:rsid w:val="00B11960"/>
    <w:rsid w:val="00B27E95"/>
    <w:rsid w:val="00B314B0"/>
    <w:rsid w:val="00B433A1"/>
    <w:rsid w:val="00B45269"/>
    <w:rsid w:val="00B459FC"/>
    <w:rsid w:val="00B63006"/>
    <w:rsid w:val="00B631D4"/>
    <w:rsid w:val="00B63998"/>
    <w:rsid w:val="00B6597D"/>
    <w:rsid w:val="00B92110"/>
    <w:rsid w:val="00BB191C"/>
    <w:rsid w:val="00BB4C24"/>
    <w:rsid w:val="00BC1A20"/>
    <w:rsid w:val="00BC77C5"/>
    <w:rsid w:val="00BE3B81"/>
    <w:rsid w:val="00C00AB6"/>
    <w:rsid w:val="00C01A37"/>
    <w:rsid w:val="00C144F4"/>
    <w:rsid w:val="00C30732"/>
    <w:rsid w:val="00C413D8"/>
    <w:rsid w:val="00C4240B"/>
    <w:rsid w:val="00C42B48"/>
    <w:rsid w:val="00C613D6"/>
    <w:rsid w:val="00C622A2"/>
    <w:rsid w:val="00C71CD1"/>
    <w:rsid w:val="00C72FDA"/>
    <w:rsid w:val="00C73EE7"/>
    <w:rsid w:val="00C74543"/>
    <w:rsid w:val="00C777E0"/>
    <w:rsid w:val="00C82AE9"/>
    <w:rsid w:val="00C85F98"/>
    <w:rsid w:val="00CA294E"/>
    <w:rsid w:val="00CA4C52"/>
    <w:rsid w:val="00CB2EC8"/>
    <w:rsid w:val="00CB7047"/>
    <w:rsid w:val="00CF78A0"/>
    <w:rsid w:val="00D05B1B"/>
    <w:rsid w:val="00D06B25"/>
    <w:rsid w:val="00D16763"/>
    <w:rsid w:val="00D31DDD"/>
    <w:rsid w:val="00D32F95"/>
    <w:rsid w:val="00D4111B"/>
    <w:rsid w:val="00D46749"/>
    <w:rsid w:val="00D52905"/>
    <w:rsid w:val="00D620F1"/>
    <w:rsid w:val="00D7292D"/>
    <w:rsid w:val="00D76839"/>
    <w:rsid w:val="00D8021D"/>
    <w:rsid w:val="00D90125"/>
    <w:rsid w:val="00D92441"/>
    <w:rsid w:val="00D96B95"/>
    <w:rsid w:val="00D970D9"/>
    <w:rsid w:val="00DA64C1"/>
    <w:rsid w:val="00DB2412"/>
    <w:rsid w:val="00DC3BCC"/>
    <w:rsid w:val="00DF543C"/>
    <w:rsid w:val="00DF7F5B"/>
    <w:rsid w:val="00E026D0"/>
    <w:rsid w:val="00E10625"/>
    <w:rsid w:val="00E11F91"/>
    <w:rsid w:val="00E12200"/>
    <w:rsid w:val="00E151B8"/>
    <w:rsid w:val="00E20DCC"/>
    <w:rsid w:val="00E34ECE"/>
    <w:rsid w:val="00E449C5"/>
    <w:rsid w:val="00E51EF3"/>
    <w:rsid w:val="00E75476"/>
    <w:rsid w:val="00E92027"/>
    <w:rsid w:val="00EA104E"/>
    <w:rsid w:val="00EA3E7A"/>
    <w:rsid w:val="00EC7394"/>
    <w:rsid w:val="00ED2CEC"/>
    <w:rsid w:val="00EF1A78"/>
    <w:rsid w:val="00EF66D7"/>
    <w:rsid w:val="00EF6725"/>
    <w:rsid w:val="00F04F96"/>
    <w:rsid w:val="00F16C4C"/>
    <w:rsid w:val="00F22F09"/>
    <w:rsid w:val="00F32373"/>
    <w:rsid w:val="00F32FB8"/>
    <w:rsid w:val="00F34486"/>
    <w:rsid w:val="00F76C42"/>
    <w:rsid w:val="00F76EB5"/>
    <w:rsid w:val="00FA0904"/>
    <w:rsid w:val="00FA4CA2"/>
    <w:rsid w:val="00FA5603"/>
    <w:rsid w:val="00FC1FE2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395F5"/>
  <w15:docId w15:val="{70E27D10-7B89-4B22-84E6-90C09C9E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Teo\Downloads\IC-Simple-Job-Description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E44A80-89DE-4775-B0E0-D27A24AF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IC-Simple-Job-Description-Template-WORD</Template>
  <TotalTime>38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Maulik</dc:creator>
  <cp:lastModifiedBy>Shu Hui Tan</cp:lastModifiedBy>
  <cp:revision>43</cp:revision>
  <cp:lastPrinted>2017-10-13T16:21:00Z</cp:lastPrinted>
  <dcterms:created xsi:type="dcterms:W3CDTF">2022-11-30T00:57:00Z</dcterms:created>
  <dcterms:modified xsi:type="dcterms:W3CDTF">2022-12-06T03:26:00Z</dcterms:modified>
</cp:coreProperties>
</file>